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1F0F" w14:textId="77777777" w:rsidR="006D1E4A" w:rsidRDefault="006D1E4A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6ADF5234" w14:textId="77777777" w:rsidR="00630E66" w:rsidRPr="00630E66" w:rsidRDefault="00630E66" w:rsidP="00630E66">
      <w:pPr>
        <w:spacing w:line="360" w:lineRule="auto"/>
        <w:jc w:val="center"/>
        <w:rPr>
          <w:b/>
          <w:bCs/>
          <w:sz w:val="36"/>
          <w:szCs w:val="36"/>
        </w:rPr>
      </w:pPr>
      <w:r w:rsidRPr="00630E66">
        <w:rPr>
          <w:b/>
          <w:bCs/>
          <w:sz w:val="36"/>
          <w:szCs w:val="36"/>
        </w:rPr>
        <w:t>Application Form for PhD Thesis in Various Sections</w:t>
      </w:r>
    </w:p>
    <w:p w14:paraId="146181D7" w14:textId="77777777" w:rsidR="00630E66" w:rsidRDefault="00630E66" w:rsidP="00630E66">
      <w:pPr>
        <w:bidi w:val="0"/>
        <w:rPr>
          <w:rtl/>
        </w:rPr>
      </w:pPr>
    </w:p>
    <w:p w14:paraId="7BBECCC6" w14:textId="77777777" w:rsidR="00630E66" w:rsidRPr="00630E66" w:rsidRDefault="00630E66" w:rsidP="00630E66">
      <w:pPr>
        <w:spacing w:line="360" w:lineRule="auto"/>
        <w:jc w:val="right"/>
        <w:rPr>
          <w:b/>
          <w:bCs/>
          <w:sz w:val="32"/>
          <w:szCs w:val="32"/>
        </w:rPr>
      </w:pPr>
      <w:r w:rsidRPr="00630E66">
        <w:rPr>
          <w:b/>
          <w:bCs/>
          <w:sz w:val="32"/>
          <w:szCs w:val="32"/>
        </w:rPr>
        <w:t>Dear Head of the Chemistry Department</w:t>
      </w:r>
    </w:p>
    <w:p w14:paraId="61C2C68F" w14:textId="77777777" w:rsidR="00630E66" w:rsidRPr="00630E66" w:rsidRDefault="00630E66" w:rsidP="00630E66">
      <w:pPr>
        <w:spacing w:line="360" w:lineRule="auto"/>
        <w:jc w:val="right"/>
        <w:rPr>
          <w:b/>
          <w:bCs/>
          <w:sz w:val="32"/>
          <w:szCs w:val="32"/>
        </w:rPr>
      </w:pPr>
      <w:r w:rsidRPr="00630E66">
        <w:rPr>
          <w:b/>
          <w:bCs/>
          <w:sz w:val="32"/>
          <w:szCs w:val="32"/>
        </w:rPr>
        <w:t>Greetings.</w:t>
      </w:r>
    </w:p>
    <w:p w14:paraId="084834E5" w14:textId="77777777" w:rsidR="00630E66" w:rsidRDefault="00630E66" w:rsidP="00630E66">
      <w:pPr>
        <w:bidi w:val="0"/>
        <w:spacing w:line="360" w:lineRule="auto"/>
      </w:pPr>
      <w:r>
        <w:t>I</w:t>
      </w:r>
      <w:r w:rsidRPr="00630E66">
        <w:rPr>
          <w:lang w:val="en-US"/>
        </w:rPr>
        <w:t>’m</w:t>
      </w:r>
      <w:r>
        <w:t>, the student /</w:t>
      </w:r>
    </w:p>
    <w:p w14:paraId="5521D99B" w14:textId="0C30F29B" w:rsidR="00630E66" w:rsidRDefault="00630E66" w:rsidP="00630E66">
      <w:pPr>
        <w:bidi w:val="0"/>
        <w:spacing w:line="360" w:lineRule="auto"/>
      </w:pPr>
      <w:r>
        <w:t xml:space="preserve">University </w:t>
      </w:r>
      <w:r>
        <w:t xml:space="preserve">ID </w:t>
      </w:r>
      <w:r>
        <w:t>No. /</w:t>
      </w:r>
    </w:p>
    <w:p w14:paraId="0EA5F3CA" w14:textId="77777777" w:rsidR="00630E66" w:rsidRDefault="00630E66" w:rsidP="00630E66">
      <w:pPr>
        <w:bidi w:val="0"/>
        <w:spacing w:line="360" w:lineRule="auto"/>
      </w:pPr>
      <w:r>
        <w:t>have reviewed the department's PhD program. I also made a field visit to the laboratories and listened to a detailed explanation of all research activities. I have been attending classes regularly during the current academic year and have taken various courses from all sections of the department. Accordingly, I hope you will accept me in the section of ............................ as my first choice to work on my PhD thesis or in the section of .......................... as my second choice.</w:t>
      </w:r>
    </w:p>
    <w:p w14:paraId="0F86561E" w14:textId="77777777" w:rsidR="00630E66" w:rsidRDefault="00630E66" w:rsidP="00630E66">
      <w:pPr>
        <w:bidi w:val="0"/>
      </w:pPr>
      <w:r>
        <w:t>Thank you very much.</w:t>
      </w:r>
    </w:p>
    <w:p w14:paraId="2FA2662F" w14:textId="77777777" w:rsidR="00630E66" w:rsidRDefault="00630E66" w:rsidP="00630E66">
      <w:pPr>
        <w:bidi w:val="0"/>
      </w:pPr>
      <w:r>
        <w:t>Name /</w:t>
      </w:r>
    </w:p>
    <w:p w14:paraId="0436F624" w14:textId="77777777" w:rsidR="00630E66" w:rsidRDefault="00630E66" w:rsidP="00630E66">
      <w:pPr>
        <w:bidi w:val="0"/>
      </w:pPr>
      <w:r>
        <w:t>Signature /</w:t>
      </w:r>
    </w:p>
    <w:p w14:paraId="4B8D671E" w14:textId="77777777" w:rsidR="00630E66" w:rsidRDefault="00630E66" w:rsidP="00630E66">
      <w:pPr>
        <w:bidi w:val="0"/>
      </w:pPr>
      <w:r>
        <w:t>Date /</w:t>
      </w:r>
    </w:p>
    <w:p w14:paraId="06B50DCE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1BB2FA29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255DED36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0C71FC1F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771075CD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60A9016E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5BF275A5" w14:textId="77777777" w:rsidR="00630E66" w:rsidRDefault="00630E66" w:rsidP="006D1E4A">
      <w:pPr>
        <w:spacing w:line="360" w:lineRule="auto"/>
        <w:jc w:val="center"/>
        <w:rPr>
          <w:b/>
          <w:bCs/>
          <w:sz w:val="36"/>
          <w:szCs w:val="36"/>
        </w:rPr>
      </w:pPr>
    </w:p>
    <w:p w14:paraId="562AE8AC" w14:textId="24C3DB85" w:rsidR="006D1E4A" w:rsidRDefault="006D1E4A" w:rsidP="006D1E4A">
      <w:pPr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استمارة رغبات للعمل على رسالة الدكتوراة بالشعب المختلفة</w:t>
      </w:r>
    </w:p>
    <w:p w14:paraId="472CF6B6" w14:textId="11945D44" w:rsidR="006D1E4A" w:rsidRPr="00154AB6" w:rsidRDefault="006D1E4A" w:rsidP="006D1E4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154AB6">
        <w:rPr>
          <w:rFonts w:hint="cs"/>
          <w:b/>
          <w:bCs/>
          <w:sz w:val="32"/>
          <w:szCs w:val="32"/>
          <w:rtl/>
        </w:rPr>
        <w:t xml:space="preserve">سعادة رئيس قسم الكيمياء </w:t>
      </w:r>
    </w:p>
    <w:p w14:paraId="230170FF" w14:textId="77777777" w:rsidR="006D1E4A" w:rsidRDefault="006D1E4A" w:rsidP="006D1E4A">
      <w:pPr>
        <w:spacing w:line="48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تحية طيبة و بعد</w:t>
      </w:r>
    </w:p>
    <w:p w14:paraId="0958A80E" w14:textId="77777777" w:rsidR="006D1E4A" w:rsidRDefault="006D1E4A" w:rsidP="006D1E4A">
      <w:pPr>
        <w:spacing w:line="48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اطلعت انا الطالبة /</w:t>
      </w:r>
    </w:p>
    <w:p w14:paraId="2933C427" w14:textId="77777777" w:rsidR="006D1E4A" w:rsidRDefault="006D1E4A" w:rsidP="006D1E4A">
      <w:pPr>
        <w:spacing w:line="48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جامعي /</w:t>
      </w:r>
    </w:p>
    <w:p w14:paraId="41F8E64F" w14:textId="6804A0B3" w:rsidR="006D1E4A" w:rsidRDefault="006D1E4A" w:rsidP="00966BD3">
      <w:pPr>
        <w:spacing w:line="48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على برنامج الدكتوراة بالقسم و كذلك قمت بزيارة ميدانية للمعامل واستمعت لشرح تفصيلي لكافة الانشطة البحثية كذلك وقد انتظمت بالدراسة</w:t>
      </w:r>
      <w:r w:rsidR="00966BD3">
        <w:rPr>
          <w:rFonts w:hint="cs"/>
          <w:sz w:val="32"/>
          <w:szCs w:val="32"/>
          <w:rtl/>
        </w:rPr>
        <w:t xml:space="preserve"> خلال العام الاكاديمي الحالي</w:t>
      </w:r>
      <w:r w:rsidR="00966BD3">
        <w:rPr>
          <w:sz w:val="32"/>
          <w:szCs w:val="32"/>
        </w:rPr>
        <w:t xml:space="preserve">…….. </w:t>
      </w:r>
      <w:r>
        <w:rPr>
          <w:rFonts w:hint="cs"/>
          <w:sz w:val="32"/>
          <w:szCs w:val="32"/>
          <w:rtl/>
        </w:rPr>
        <w:t xml:space="preserve"> هـ و درست مقررات مختلفة من كافة الشعب بالقسم و بناء عليه ارجو من سعادتكم قبولي بشعبة ............................. كرغبة اولى للعمل على رسالة الدكتوراة الخاصة بي او بشعبة ........................... كرغبة ثانية.</w:t>
      </w:r>
    </w:p>
    <w:p w14:paraId="04A82BE3" w14:textId="77777777" w:rsidR="006D1E4A" w:rsidRDefault="006D1E4A" w:rsidP="006D1E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لكم خالص الشكر</w:t>
      </w:r>
    </w:p>
    <w:p w14:paraId="42A84602" w14:textId="77777777" w:rsidR="006D1E4A" w:rsidRDefault="006D1E4A" w:rsidP="006D1E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/</w:t>
      </w:r>
    </w:p>
    <w:p w14:paraId="4C928A73" w14:textId="77777777" w:rsidR="006D1E4A" w:rsidRDefault="006D1E4A" w:rsidP="006D1E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التوقيع /</w:t>
      </w:r>
    </w:p>
    <w:p w14:paraId="2CD641CF" w14:textId="77777777" w:rsidR="006D1E4A" w:rsidRPr="00531972" w:rsidRDefault="006D1E4A" w:rsidP="006D1E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 /</w:t>
      </w:r>
    </w:p>
    <w:p w14:paraId="32A7687C" w14:textId="77777777" w:rsidR="006D1E4A" w:rsidRPr="00531972" w:rsidRDefault="006D1E4A" w:rsidP="006D1E4A">
      <w:pPr>
        <w:jc w:val="both"/>
        <w:rPr>
          <w:sz w:val="32"/>
          <w:szCs w:val="32"/>
          <w:rtl/>
        </w:rPr>
      </w:pPr>
    </w:p>
    <w:p w14:paraId="36453592" w14:textId="0F875243" w:rsidR="002C51D6" w:rsidRDefault="002C51D6" w:rsidP="00CC462A">
      <w:pPr>
        <w:rPr>
          <w:rtl/>
        </w:rPr>
      </w:pPr>
    </w:p>
    <w:p w14:paraId="3E6D1AED" w14:textId="77777777" w:rsidR="00630E66" w:rsidRDefault="00630E66" w:rsidP="00CC462A">
      <w:pPr>
        <w:rPr>
          <w:rtl/>
        </w:rPr>
      </w:pPr>
    </w:p>
    <w:p w14:paraId="202F7311" w14:textId="77777777" w:rsidR="00630E66" w:rsidRDefault="00630E66" w:rsidP="00CC462A">
      <w:pPr>
        <w:rPr>
          <w:rtl/>
        </w:rPr>
      </w:pPr>
    </w:p>
    <w:p w14:paraId="5125D8D1" w14:textId="77777777" w:rsidR="00630E66" w:rsidRDefault="00630E66" w:rsidP="00CC462A">
      <w:pPr>
        <w:rPr>
          <w:rtl/>
        </w:rPr>
      </w:pPr>
    </w:p>
    <w:p w14:paraId="58C91C3C" w14:textId="77777777" w:rsidR="00630E66" w:rsidRDefault="00630E66" w:rsidP="00CC462A">
      <w:pPr>
        <w:rPr>
          <w:rtl/>
        </w:rPr>
      </w:pPr>
    </w:p>
    <w:p w14:paraId="4568C0AD" w14:textId="77777777" w:rsidR="00630E66" w:rsidRDefault="00630E66" w:rsidP="00CC462A">
      <w:pPr>
        <w:rPr>
          <w:rtl/>
        </w:rPr>
      </w:pPr>
    </w:p>
    <w:sectPr w:rsidR="00630E66" w:rsidSect="00885E4D">
      <w:headerReference w:type="default" r:id="rId7"/>
      <w:footerReference w:type="default" r:id="rId8"/>
      <w:pgSz w:w="11906" w:h="16838"/>
      <w:pgMar w:top="2049" w:right="720" w:bottom="720" w:left="72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9D79" w14:textId="77777777" w:rsidR="002F5BC0" w:rsidRDefault="002F5BC0" w:rsidP="009E2A16">
      <w:pPr>
        <w:spacing w:after="0" w:line="240" w:lineRule="auto"/>
      </w:pPr>
      <w:r>
        <w:separator/>
      </w:r>
    </w:p>
  </w:endnote>
  <w:endnote w:type="continuationSeparator" w:id="0">
    <w:p w14:paraId="611A4DC9" w14:textId="77777777" w:rsidR="002F5BC0" w:rsidRDefault="002F5BC0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roman"/>
    <w:pitch w:val="variable"/>
    <w:sig w:usb0="00000001" w:usb1="4000205B" w:usb2="00000028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Pieddepage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Pieddepage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العنوان البريدي: قسم الكيمياء، كلية العلوم، جامعة الملك خالد، ص ب: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الرمز البريدي: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أبها – 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>Mailing Address: Department of Chemistry, College of Science, King Khalid University, P.O. Box: 9004, Postal Code:61413, Abha,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Pieddepage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Pieddepage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="00966BD3">
            <w:rPr>
              <w:b/>
              <w:bCs/>
              <w:noProof/>
              <w:color w:val="136231"/>
              <w:sz w:val="12"/>
              <w:szCs w:val="12"/>
              <w:rtl/>
            </w:rPr>
            <w:t>1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9DC8" w14:textId="77777777" w:rsidR="002F5BC0" w:rsidRDefault="002F5BC0" w:rsidP="009E2A16">
      <w:pPr>
        <w:spacing w:after="0" w:line="240" w:lineRule="auto"/>
      </w:pPr>
      <w:r>
        <w:separator/>
      </w:r>
    </w:p>
  </w:footnote>
  <w:footnote w:type="continuationSeparator" w:id="0">
    <w:p w14:paraId="7FA612C3" w14:textId="77777777" w:rsidR="002F5BC0" w:rsidRDefault="002F5BC0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En-tte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  <w:lang w:val="en-US"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En-tte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En-tte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91"/>
    <w:rsid w:val="0008670A"/>
    <w:rsid w:val="001368F0"/>
    <w:rsid w:val="001D619B"/>
    <w:rsid w:val="00237ED7"/>
    <w:rsid w:val="00255440"/>
    <w:rsid w:val="0026393F"/>
    <w:rsid w:val="00270446"/>
    <w:rsid w:val="002C51D6"/>
    <w:rsid w:val="002F5BC0"/>
    <w:rsid w:val="00307A3E"/>
    <w:rsid w:val="003874F9"/>
    <w:rsid w:val="003E563E"/>
    <w:rsid w:val="00463673"/>
    <w:rsid w:val="004A290D"/>
    <w:rsid w:val="004D5D0A"/>
    <w:rsid w:val="004E4D78"/>
    <w:rsid w:val="00513EC3"/>
    <w:rsid w:val="00544979"/>
    <w:rsid w:val="0055565A"/>
    <w:rsid w:val="0062666F"/>
    <w:rsid w:val="00630E66"/>
    <w:rsid w:val="006C6ED0"/>
    <w:rsid w:val="006D1E4A"/>
    <w:rsid w:val="007B1235"/>
    <w:rsid w:val="00817F0D"/>
    <w:rsid w:val="00846A07"/>
    <w:rsid w:val="00885E4D"/>
    <w:rsid w:val="008A15A2"/>
    <w:rsid w:val="008A696E"/>
    <w:rsid w:val="008B1A9D"/>
    <w:rsid w:val="008F1091"/>
    <w:rsid w:val="009069BC"/>
    <w:rsid w:val="00966BD3"/>
    <w:rsid w:val="009C7C38"/>
    <w:rsid w:val="009E2A16"/>
    <w:rsid w:val="00AF25F7"/>
    <w:rsid w:val="00AF2ACB"/>
    <w:rsid w:val="00AF4ADF"/>
    <w:rsid w:val="00B27D29"/>
    <w:rsid w:val="00C402FA"/>
    <w:rsid w:val="00CC462A"/>
    <w:rsid w:val="00CE2016"/>
    <w:rsid w:val="00D1376A"/>
    <w:rsid w:val="00D27CC1"/>
    <w:rsid w:val="00D52F91"/>
    <w:rsid w:val="00E049A6"/>
    <w:rsid w:val="00EA548B"/>
    <w:rsid w:val="00EE591A"/>
    <w:rsid w:val="00F77649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A16"/>
  </w:style>
  <w:style w:type="paragraph" w:styleId="Pieddepage">
    <w:name w:val="footer"/>
    <w:basedOn w:val="Normal"/>
    <w:link w:val="PieddepageC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A16"/>
  </w:style>
  <w:style w:type="table" w:styleId="Grilledutableau">
    <w:name w:val="Table Grid"/>
    <w:basedOn w:val="Tableau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Paragraphedeliste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styleId="Lienhypertexte">
    <w:name w:val="Hyperlink"/>
    <w:basedOn w:val="Policepardfaut"/>
    <w:uiPriority w:val="99"/>
    <w:unhideWhenUsed/>
    <w:rsid w:val="0062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Riadh Mohamed Ahmed Marzouki</cp:lastModifiedBy>
  <cp:revision>6</cp:revision>
  <cp:lastPrinted>2024-05-13T06:52:00Z</cp:lastPrinted>
  <dcterms:created xsi:type="dcterms:W3CDTF">2024-04-30T17:16:00Z</dcterms:created>
  <dcterms:modified xsi:type="dcterms:W3CDTF">2025-09-01T18:48:00Z</dcterms:modified>
</cp:coreProperties>
</file>